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BF0" w:rsidRPr="00CD18AE" w:rsidRDefault="00CD18AE" w:rsidP="00CD18AE">
      <w:pPr>
        <w:jc w:val="center"/>
        <w:rPr>
          <w:b/>
          <w:i/>
        </w:rPr>
      </w:pPr>
      <w:r w:rsidRPr="00CD18AE">
        <w:rPr>
          <w:b/>
          <w:i/>
        </w:rPr>
        <w:t>Lecture Rubric</w:t>
      </w:r>
    </w:p>
    <w:p w:rsidR="00CD18AE" w:rsidRDefault="00CD18AE">
      <w:pPr>
        <w:rPr>
          <w:b/>
        </w:rPr>
      </w:pPr>
      <w:r>
        <w:rPr>
          <w:b/>
        </w:rPr>
        <w:t>1-5 (5 is Strongly Agree)</w:t>
      </w:r>
    </w:p>
    <w:p w:rsidR="00CD18AE" w:rsidRPr="00CD18AE" w:rsidRDefault="00CD18AE">
      <w:pPr>
        <w:rPr>
          <w:b/>
        </w:rPr>
      </w:pPr>
      <w:r w:rsidRPr="00CD18AE">
        <w:rPr>
          <w:b/>
        </w:rPr>
        <w:t>Emotion Affect</w:t>
      </w:r>
    </w:p>
    <w:p w:rsidR="00CD18AE" w:rsidRDefault="00CD18AE" w:rsidP="00CD18AE">
      <w:pPr>
        <w:pStyle w:val="ListParagraph"/>
        <w:numPr>
          <w:ilvl w:val="0"/>
          <w:numId w:val="1"/>
        </w:numPr>
      </w:pPr>
      <w:r>
        <w:t xml:space="preserve">Emotions of the presenter modeled for the audience how they needed to participate.  Humor was used when appropriate.  Passion for the topic was evident by the presenter.  The presenter was emotionally invested in the presentation.  </w:t>
      </w:r>
    </w:p>
    <w:p w:rsidR="00CD18AE" w:rsidRPr="00CD18AE" w:rsidRDefault="00CD18AE">
      <w:pPr>
        <w:rPr>
          <w:b/>
        </w:rPr>
      </w:pPr>
      <w:r w:rsidRPr="00CD18AE">
        <w:rPr>
          <w:b/>
        </w:rPr>
        <w:t>Questions</w:t>
      </w:r>
    </w:p>
    <w:p w:rsidR="00CD18AE" w:rsidRDefault="00CD18AE" w:rsidP="00CD18AE">
      <w:pPr>
        <w:pStyle w:val="ListParagraph"/>
        <w:numPr>
          <w:ilvl w:val="0"/>
          <w:numId w:val="1"/>
        </w:numPr>
      </w:pPr>
      <w:r>
        <w:t>Assessment questions were asked throughout the presentation multiple times. Questions required more than a one word answer or caused the audience to “show their learning”.  The wait time for audience participation was appropriate (more than 1 second)</w:t>
      </w:r>
    </w:p>
    <w:p w:rsidR="00CD18AE" w:rsidRPr="00CD18AE" w:rsidRDefault="00CD18AE">
      <w:pPr>
        <w:rPr>
          <w:b/>
        </w:rPr>
      </w:pPr>
      <w:r w:rsidRPr="00CD18AE">
        <w:rPr>
          <w:b/>
        </w:rPr>
        <w:t>Why this matters</w:t>
      </w:r>
    </w:p>
    <w:p w:rsidR="00CD18AE" w:rsidRDefault="00CD18AE" w:rsidP="00CD18AE">
      <w:pPr>
        <w:pStyle w:val="ListParagraph"/>
        <w:numPr>
          <w:ilvl w:val="0"/>
          <w:numId w:val="1"/>
        </w:numPr>
      </w:pPr>
      <w:r>
        <w:t>The lecture helped the learner to understand why this mattered.  The new content was connected to prior learning and the real world.</w:t>
      </w:r>
    </w:p>
    <w:p w:rsidR="00CD18AE" w:rsidRPr="00CD18AE" w:rsidRDefault="00CD18AE">
      <w:pPr>
        <w:rPr>
          <w:b/>
        </w:rPr>
      </w:pPr>
      <w:r w:rsidRPr="00CD18AE">
        <w:rPr>
          <w:b/>
        </w:rPr>
        <w:t>Pacing</w:t>
      </w:r>
    </w:p>
    <w:p w:rsidR="00CD18AE" w:rsidRDefault="00CD18AE" w:rsidP="00CD18AE">
      <w:pPr>
        <w:pStyle w:val="ListParagraph"/>
        <w:numPr>
          <w:ilvl w:val="0"/>
          <w:numId w:val="1"/>
        </w:numPr>
      </w:pPr>
      <w:r>
        <w:t>The lecture moved at the appropriate pace for the learners.</w:t>
      </w:r>
    </w:p>
    <w:p w:rsidR="00CD18AE" w:rsidRPr="00CD18AE" w:rsidRDefault="00CD18AE">
      <w:pPr>
        <w:rPr>
          <w:b/>
        </w:rPr>
      </w:pPr>
      <w:r w:rsidRPr="00CD18AE">
        <w:rPr>
          <w:b/>
        </w:rPr>
        <w:t>Visual Aids</w:t>
      </w:r>
    </w:p>
    <w:p w:rsidR="00CD18AE" w:rsidRDefault="00CD18AE" w:rsidP="00CD18AE">
      <w:pPr>
        <w:pStyle w:val="ListParagraph"/>
        <w:numPr>
          <w:ilvl w:val="0"/>
          <w:numId w:val="1"/>
        </w:numPr>
      </w:pPr>
      <w:r>
        <w:t xml:space="preserve">The lecture provided images, hands-on tools (rules, number lines) PowerPoint slides with images when appropriate to help the learners practice new skills. </w:t>
      </w:r>
    </w:p>
    <w:p w:rsidR="00CD18AE" w:rsidRPr="00CD18AE" w:rsidRDefault="00CD18AE">
      <w:pPr>
        <w:rPr>
          <w:b/>
        </w:rPr>
      </w:pPr>
      <w:r w:rsidRPr="00CD18AE">
        <w:rPr>
          <w:b/>
        </w:rPr>
        <w:t>Engagement</w:t>
      </w:r>
      <w:r>
        <w:rPr>
          <w:b/>
        </w:rPr>
        <w:t>/Interest</w:t>
      </w:r>
    </w:p>
    <w:p w:rsidR="00CD18AE" w:rsidRDefault="00CD18AE" w:rsidP="00CD18AE">
      <w:pPr>
        <w:pStyle w:val="ListParagraph"/>
        <w:numPr>
          <w:ilvl w:val="0"/>
          <w:numId w:val="1"/>
        </w:numPr>
      </w:pPr>
      <w:r>
        <w:t>The audience was able to engage with the presentation by laughing, repeating, connecting, story-telling, etc. in a way that will help them to</w:t>
      </w:r>
      <w:bookmarkStart w:id="0" w:name="_GoBack"/>
      <w:bookmarkEnd w:id="0"/>
      <w:r>
        <w:t xml:space="preserve"> remember the information. </w:t>
      </w:r>
    </w:p>
    <w:p w:rsidR="00CD18AE" w:rsidRDefault="00CD18AE"/>
    <w:p w:rsidR="00CD18AE" w:rsidRDefault="00CD18AE"/>
    <w:p w:rsidR="00CD18AE" w:rsidRDefault="00CD18AE"/>
    <w:sectPr w:rsidR="00CD18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F6C0A"/>
    <w:multiLevelType w:val="hybridMultilevel"/>
    <w:tmpl w:val="0082C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8AE"/>
    <w:rsid w:val="00CD18AE"/>
    <w:rsid w:val="00F36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8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8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168</Words>
  <Characters>959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Baker College</Company>
  <LinksUpToDate>false</LinksUpToDate>
  <CharactersWithSpaces>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Baker College</dc:creator>
  <cp:lastModifiedBy>Baker College</cp:lastModifiedBy>
  <cp:revision>1</cp:revision>
  <dcterms:created xsi:type="dcterms:W3CDTF">2013-04-18T15:54:00Z</dcterms:created>
  <dcterms:modified xsi:type="dcterms:W3CDTF">2013-04-18T16:05:00Z</dcterms:modified>
</cp:coreProperties>
</file>